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9D473" w14:textId="096B476B" w:rsidR="006C0B3A" w:rsidRPr="003D521C" w:rsidRDefault="006C0B3A" w:rsidP="00DD19DB">
      <w:pPr>
        <w:spacing w:after="160"/>
        <w:ind w:left="-425"/>
        <w:jc w:val="center"/>
        <w:rPr>
          <w:rFonts w:ascii="Arial Nova" w:hAnsi="Arial Nova"/>
          <w:b/>
          <w:bCs/>
          <w:color w:val="FF0000"/>
          <w:u w:val="single"/>
        </w:rPr>
      </w:pPr>
      <w:r w:rsidRPr="003D521C">
        <w:rPr>
          <w:rFonts w:ascii="Arial Nova" w:hAnsi="Arial Nova"/>
          <w:b/>
          <w:bCs/>
          <w:color w:val="FF0000"/>
          <w:u w:val="single"/>
        </w:rPr>
        <w:t>COMUNICATO STAMPA</w:t>
      </w:r>
      <w:r w:rsidR="003F3EE9" w:rsidRPr="003D521C">
        <w:rPr>
          <w:rFonts w:ascii="Arial Nova" w:hAnsi="Arial Nova"/>
          <w:b/>
          <w:bCs/>
          <w:color w:val="FF0000"/>
          <w:u w:val="single"/>
        </w:rPr>
        <w:t xml:space="preserve"> </w:t>
      </w:r>
      <w:r w:rsidR="003D521C" w:rsidRPr="003D521C">
        <w:rPr>
          <w:rFonts w:ascii="Arial Nova" w:hAnsi="Arial Nova"/>
          <w:b/>
          <w:bCs/>
          <w:color w:val="FF0000"/>
          <w:u w:val="single"/>
        </w:rPr>
        <w:t xml:space="preserve">IN EMBARGO 20/06/2019 ORE 12:45 </w:t>
      </w:r>
      <w:bookmarkStart w:id="0" w:name="_GoBack"/>
      <w:bookmarkEnd w:id="0"/>
    </w:p>
    <w:p w14:paraId="74681AE3" w14:textId="77777777" w:rsidR="00DD19DB" w:rsidRPr="003D7EFB" w:rsidRDefault="00BE3B4F" w:rsidP="00DD19DB">
      <w:pPr>
        <w:spacing w:after="240"/>
        <w:ind w:left="-425"/>
        <w:jc w:val="center"/>
        <w:rPr>
          <w:rFonts w:ascii="Arial Nova" w:hAnsi="Arial Nova"/>
          <w:b/>
          <w:bCs/>
          <w:sz w:val="28"/>
          <w:szCs w:val="28"/>
        </w:rPr>
      </w:pPr>
      <w:r w:rsidRPr="003D7EFB">
        <w:rPr>
          <w:rFonts w:ascii="Arial Nova" w:hAnsi="Arial Nova"/>
          <w:b/>
          <w:bCs/>
          <w:sz w:val="28"/>
          <w:szCs w:val="28"/>
        </w:rPr>
        <w:t xml:space="preserve">UNAITALIA, PREMIO AVICOLTORE DELL’ANNO: LA </w:t>
      </w:r>
      <w:proofErr w:type="gramStart"/>
      <w:r w:rsidRPr="003D7EFB">
        <w:rPr>
          <w:rFonts w:ascii="Arial Nova" w:hAnsi="Arial Nova"/>
          <w:b/>
          <w:bCs/>
          <w:sz w:val="28"/>
          <w:szCs w:val="28"/>
        </w:rPr>
        <w:t>3^</w:t>
      </w:r>
      <w:proofErr w:type="gramEnd"/>
      <w:r w:rsidRPr="003D7EFB">
        <w:rPr>
          <w:rFonts w:ascii="Arial Nova" w:hAnsi="Arial Nova"/>
          <w:b/>
          <w:bCs/>
          <w:sz w:val="28"/>
          <w:szCs w:val="28"/>
        </w:rPr>
        <w:t xml:space="preserve"> EDIZIONE A</w:t>
      </w:r>
      <w:r w:rsidR="00DD19DB">
        <w:rPr>
          <w:rFonts w:ascii="Arial Nova" w:hAnsi="Arial Nova"/>
          <w:b/>
          <w:bCs/>
          <w:sz w:val="28"/>
          <w:szCs w:val="28"/>
        </w:rPr>
        <w:t xml:space="preserve"> F</w:t>
      </w:r>
      <w:r w:rsidRPr="003D7EFB">
        <w:rPr>
          <w:rFonts w:ascii="Arial Nova" w:hAnsi="Arial Nova"/>
          <w:b/>
          <w:bCs/>
          <w:sz w:val="28"/>
          <w:szCs w:val="28"/>
        </w:rPr>
        <w:t>IERAGRICOLA 2020. AL VIA LA PARTNERSHIP CON VERONAFIERE</w:t>
      </w:r>
    </w:p>
    <w:p w14:paraId="58DC71DF" w14:textId="77777777" w:rsidR="00BE3B4F" w:rsidRPr="00DD19DB" w:rsidRDefault="00BE3B4F" w:rsidP="00DD19DB">
      <w:pPr>
        <w:pStyle w:val="Paragrafoelenco"/>
        <w:numPr>
          <w:ilvl w:val="0"/>
          <w:numId w:val="2"/>
        </w:numPr>
        <w:ind w:left="0" w:hanging="426"/>
        <w:jc w:val="both"/>
        <w:rPr>
          <w:rFonts w:ascii="Arial Nova" w:hAnsi="Arial Nova"/>
          <w:i/>
          <w:iCs/>
          <w:sz w:val="21"/>
          <w:szCs w:val="21"/>
        </w:rPr>
      </w:pPr>
      <w:r w:rsidRPr="00DD19DB">
        <w:rPr>
          <w:rFonts w:ascii="Arial Nova" w:hAnsi="Arial Nova"/>
          <w:i/>
          <w:iCs/>
          <w:sz w:val="21"/>
          <w:szCs w:val="21"/>
        </w:rPr>
        <w:t>Quattro categorie in gara: benessere degli animali, sostenibilità ambientale, innovazione tecnologica e biosicurezza.</w:t>
      </w:r>
      <w:r w:rsidR="006C0B3A" w:rsidRPr="00DD19DB">
        <w:rPr>
          <w:rFonts w:ascii="Arial Nova" w:hAnsi="Arial Nova"/>
          <w:i/>
          <w:iCs/>
          <w:sz w:val="21"/>
          <w:szCs w:val="21"/>
        </w:rPr>
        <w:t xml:space="preserve"> </w:t>
      </w:r>
    </w:p>
    <w:p w14:paraId="1C095826" w14:textId="77777777" w:rsidR="00BE3B4F" w:rsidRPr="00DD19DB" w:rsidRDefault="00BE3B4F" w:rsidP="003D6FEE">
      <w:pPr>
        <w:pStyle w:val="Paragrafoelenco"/>
        <w:numPr>
          <w:ilvl w:val="0"/>
          <w:numId w:val="2"/>
        </w:numPr>
        <w:spacing w:line="240" w:lineRule="auto"/>
        <w:ind w:left="0" w:hanging="425"/>
        <w:jc w:val="both"/>
        <w:rPr>
          <w:rFonts w:ascii="Arial Nova" w:hAnsi="Arial Nova"/>
          <w:i/>
          <w:iCs/>
          <w:sz w:val="21"/>
          <w:szCs w:val="21"/>
        </w:rPr>
      </w:pPr>
      <w:r w:rsidRPr="00DD19DB">
        <w:rPr>
          <w:rFonts w:ascii="Arial Nova" w:hAnsi="Arial Nova"/>
          <w:i/>
          <w:iCs/>
          <w:sz w:val="21"/>
          <w:szCs w:val="21"/>
        </w:rPr>
        <w:t>Grazie alla partnership Veronafiere-</w:t>
      </w:r>
      <w:proofErr w:type="spellStart"/>
      <w:r w:rsidRPr="00DD19DB">
        <w:rPr>
          <w:rFonts w:ascii="Arial Nova" w:hAnsi="Arial Nova"/>
          <w:i/>
          <w:iCs/>
          <w:sz w:val="21"/>
          <w:szCs w:val="21"/>
        </w:rPr>
        <w:t>Unaitalia</w:t>
      </w:r>
      <w:proofErr w:type="spellEnd"/>
      <w:r w:rsidRPr="00DD19DB">
        <w:rPr>
          <w:rFonts w:ascii="Arial Nova" w:hAnsi="Arial Nova"/>
          <w:i/>
          <w:iCs/>
          <w:sz w:val="21"/>
          <w:szCs w:val="21"/>
        </w:rPr>
        <w:t xml:space="preserve"> la filiera avicola sarà protagonista a </w:t>
      </w:r>
      <w:proofErr w:type="spellStart"/>
      <w:r w:rsidRPr="00DD19DB">
        <w:rPr>
          <w:rFonts w:ascii="Arial Nova" w:hAnsi="Arial Nova"/>
          <w:i/>
          <w:iCs/>
          <w:sz w:val="21"/>
          <w:szCs w:val="21"/>
        </w:rPr>
        <w:t>Fieragricola</w:t>
      </w:r>
      <w:proofErr w:type="spellEnd"/>
      <w:r w:rsidRPr="00DD19DB">
        <w:rPr>
          <w:rFonts w:ascii="Arial Nova" w:hAnsi="Arial Nova"/>
          <w:i/>
          <w:iCs/>
          <w:sz w:val="21"/>
          <w:szCs w:val="21"/>
        </w:rPr>
        <w:t xml:space="preserve"> con un’area dedicata e un fitto programma di eventi.</w:t>
      </w:r>
    </w:p>
    <w:p w14:paraId="2D875F01" w14:textId="77777777" w:rsidR="006C0B3A" w:rsidRPr="003D7EFB" w:rsidRDefault="006C0B3A" w:rsidP="00DD19DB">
      <w:pPr>
        <w:pStyle w:val="Paragrafoelenco"/>
        <w:ind w:left="-425"/>
        <w:jc w:val="both"/>
        <w:rPr>
          <w:rFonts w:ascii="Arial Nova" w:hAnsi="Arial Nova"/>
          <w:i/>
          <w:iCs/>
          <w:sz w:val="21"/>
          <w:szCs w:val="21"/>
        </w:rPr>
      </w:pPr>
    </w:p>
    <w:p w14:paraId="3D5481DB" w14:textId="56027E65" w:rsidR="00BE3B4F" w:rsidRPr="003D7EFB" w:rsidRDefault="00BE3B4F" w:rsidP="00EC3032">
      <w:pPr>
        <w:ind w:left="-426"/>
        <w:jc w:val="both"/>
        <w:rPr>
          <w:rFonts w:ascii="Arial Nova" w:hAnsi="Arial Nova"/>
          <w:sz w:val="22"/>
          <w:szCs w:val="22"/>
        </w:rPr>
      </w:pPr>
      <w:r w:rsidRPr="003D7EFB">
        <w:rPr>
          <w:rFonts w:ascii="Arial Nova" w:hAnsi="Arial Nova"/>
          <w:sz w:val="22"/>
          <w:szCs w:val="22"/>
        </w:rPr>
        <w:t>(Roma, 20 giugno 2019) - Benessere animale, sostenibilità ambientale, innovazione tecnologica e biosicurezza. Sono le quattro categorie del premio “</w:t>
      </w:r>
      <w:r w:rsidRPr="00DD19DB">
        <w:rPr>
          <w:rFonts w:ascii="Arial Nova" w:hAnsi="Arial Nova"/>
          <w:b/>
          <w:bCs/>
          <w:sz w:val="22"/>
          <w:szCs w:val="22"/>
        </w:rPr>
        <w:t>Avicoltore</w:t>
      </w:r>
      <w:r w:rsidRPr="003D7EFB">
        <w:rPr>
          <w:rFonts w:ascii="Arial Nova" w:hAnsi="Arial Nova"/>
          <w:sz w:val="22"/>
          <w:szCs w:val="22"/>
        </w:rPr>
        <w:t xml:space="preserve"> </w:t>
      </w:r>
      <w:r w:rsidRPr="00DD19DB">
        <w:rPr>
          <w:rFonts w:ascii="Arial Nova" w:hAnsi="Arial Nova"/>
          <w:b/>
          <w:bCs/>
          <w:sz w:val="22"/>
          <w:szCs w:val="22"/>
        </w:rPr>
        <w:t>dell’anno</w:t>
      </w:r>
      <w:r w:rsidRPr="003D7EFB">
        <w:rPr>
          <w:rFonts w:ascii="Arial Nova" w:hAnsi="Arial Nova"/>
          <w:sz w:val="22"/>
          <w:szCs w:val="22"/>
        </w:rPr>
        <w:t xml:space="preserve">”, che, in occasione della sua terza edizione, </w:t>
      </w:r>
      <w:r w:rsidRPr="003D7EFB">
        <w:rPr>
          <w:rFonts w:ascii="Arial Nova" w:hAnsi="Arial Nova"/>
          <w:b/>
          <w:bCs/>
          <w:sz w:val="22"/>
          <w:szCs w:val="22"/>
        </w:rPr>
        <w:t xml:space="preserve">premierà per la prima volta le best </w:t>
      </w:r>
      <w:proofErr w:type="spellStart"/>
      <w:r w:rsidRPr="003D7EFB">
        <w:rPr>
          <w:rFonts w:ascii="Arial Nova" w:hAnsi="Arial Nova"/>
          <w:b/>
          <w:bCs/>
          <w:sz w:val="22"/>
          <w:szCs w:val="22"/>
        </w:rPr>
        <w:t>practice</w:t>
      </w:r>
      <w:proofErr w:type="spellEnd"/>
      <w:r w:rsidRPr="003D7EFB">
        <w:rPr>
          <w:rFonts w:ascii="Arial Nova" w:hAnsi="Arial Nova"/>
          <w:b/>
          <w:bCs/>
          <w:sz w:val="22"/>
          <w:szCs w:val="22"/>
        </w:rPr>
        <w:t xml:space="preserve"> della filiera a </w:t>
      </w:r>
      <w:proofErr w:type="spellStart"/>
      <w:r w:rsidRPr="003D7EFB">
        <w:rPr>
          <w:rFonts w:ascii="Arial Nova" w:hAnsi="Arial Nova"/>
          <w:b/>
          <w:bCs/>
          <w:sz w:val="22"/>
          <w:szCs w:val="22"/>
        </w:rPr>
        <w:t>Fieragricola</w:t>
      </w:r>
      <w:proofErr w:type="spellEnd"/>
      <w:r w:rsidRPr="003D7EFB">
        <w:rPr>
          <w:rFonts w:ascii="Arial Nova" w:hAnsi="Arial Nova"/>
          <w:b/>
          <w:bCs/>
          <w:sz w:val="22"/>
          <w:szCs w:val="22"/>
        </w:rPr>
        <w:t xml:space="preserve"> 2020</w:t>
      </w:r>
      <w:r w:rsidRPr="003D7EFB">
        <w:rPr>
          <w:rFonts w:ascii="Arial Nova" w:hAnsi="Arial Nova"/>
          <w:sz w:val="22"/>
          <w:szCs w:val="22"/>
        </w:rPr>
        <w:t xml:space="preserve"> (Veronafiere, 29 gennaio-</w:t>
      </w:r>
      <w:proofErr w:type="gramStart"/>
      <w:r w:rsidRPr="003D7EFB">
        <w:rPr>
          <w:rFonts w:ascii="Arial Nova" w:hAnsi="Arial Nova"/>
          <w:sz w:val="22"/>
          <w:szCs w:val="22"/>
        </w:rPr>
        <w:t>1</w:t>
      </w:r>
      <w:r w:rsidR="00102E74">
        <w:rPr>
          <w:rFonts w:ascii="Arial Nova" w:hAnsi="Arial Nova"/>
          <w:sz w:val="22"/>
          <w:szCs w:val="22"/>
        </w:rPr>
        <w:t xml:space="preserve"> </w:t>
      </w:r>
      <w:r w:rsidRPr="003D7EFB">
        <w:rPr>
          <w:rFonts w:ascii="Arial Nova" w:hAnsi="Arial Nova"/>
          <w:sz w:val="22"/>
          <w:szCs w:val="22"/>
        </w:rPr>
        <w:t>febbraio</w:t>
      </w:r>
      <w:proofErr w:type="gramEnd"/>
      <w:r w:rsidRPr="003D7EFB">
        <w:rPr>
          <w:rFonts w:ascii="Arial Nova" w:hAnsi="Arial Nova"/>
          <w:sz w:val="22"/>
          <w:szCs w:val="22"/>
        </w:rPr>
        <w:t xml:space="preserve">). L’iniziativa si inserisce nel quadro più ampio della </w:t>
      </w:r>
      <w:r w:rsidRPr="003D7EFB">
        <w:rPr>
          <w:rFonts w:ascii="Arial Nova" w:hAnsi="Arial Nova"/>
          <w:b/>
          <w:bCs/>
          <w:sz w:val="22"/>
          <w:szCs w:val="22"/>
        </w:rPr>
        <w:t xml:space="preserve">partnership </w:t>
      </w:r>
      <w:proofErr w:type="spellStart"/>
      <w:r w:rsidRPr="003D7EFB">
        <w:rPr>
          <w:rFonts w:ascii="Arial Nova" w:hAnsi="Arial Nova"/>
          <w:b/>
          <w:bCs/>
          <w:sz w:val="22"/>
          <w:szCs w:val="22"/>
        </w:rPr>
        <w:t>Unaitalia</w:t>
      </w:r>
      <w:proofErr w:type="spellEnd"/>
      <w:r w:rsidRPr="003D7EFB">
        <w:rPr>
          <w:rFonts w:ascii="Arial Nova" w:hAnsi="Arial Nova"/>
          <w:b/>
          <w:bCs/>
          <w:sz w:val="22"/>
          <w:szCs w:val="22"/>
        </w:rPr>
        <w:t>-Veronafiere in occasione della fiera internazionale dell’agricoltura</w:t>
      </w:r>
      <w:r w:rsidRPr="003D7EFB">
        <w:rPr>
          <w:rFonts w:ascii="Arial Nova" w:hAnsi="Arial Nova"/>
          <w:sz w:val="22"/>
          <w:szCs w:val="22"/>
        </w:rPr>
        <w:t xml:space="preserve"> che vedrà protagonista la filiera avicola con un’area dedicata e un fitto programma di eventi, come hanno spiegato il direttore generale di Veronafiere, Giovanni Mantovani, il presidente di </w:t>
      </w:r>
      <w:proofErr w:type="spellStart"/>
      <w:r w:rsidRPr="003D7EFB">
        <w:rPr>
          <w:rFonts w:ascii="Arial Nova" w:hAnsi="Arial Nova"/>
          <w:sz w:val="22"/>
          <w:szCs w:val="22"/>
        </w:rPr>
        <w:t>Unaitalia</w:t>
      </w:r>
      <w:proofErr w:type="spellEnd"/>
      <w:r w:rsidRPr="003D7EFB">
        <w:rPr>
          <w:rFonts w:ascii="Arial Nova" w:hAnsi="Arial Nova"/>
          <w:sz w:val="22"/>
          <w:szCs w:val="22"/>
        </w:rPr>
        <w:t xml:space="preserve">, Antonio </w:t>
      </w:r>
      <w:proofErr w:type="spellStart"/>
      <w:r w:rsidRPr="003D7EFB">
        <w:rPr>
          <w:rFonts w:ascii="Arial Nova" w:hAnsi="Arial Nova"/>
          <w:sz w:val="22"/>
          <w:szCs w:val="22"/>
        </w:rPr>
        <w:t>Forlini</w:t>
      </w:r>
      <w:proofErr w:type="spellEnd"/>
      <w:r w:rsidRPr="003D7EFB">
        <w:rPr>
          <w:rFonts w:ascii="Arial Nova" w:hAnsi="Arial Nova"/>
          <w:sz w:val="22"/>
          <w:szCs w:val="22"/>
        </w:rPr>
        <w:t xml:space="preserve"> nell’assemblea annuale di </w:t>
      </w:r>
      <w:proofErr w:type="spellStart"/>
      <w:r w:rsidRPr="003D7EFB">
        <w:rPr>
          <w:rFonts w:ascii="Arial Nova" w:hAnsi="Arial Nova"/>
          <w:sz w:val="22"/>
          <w:szCs w:val="22"/>
        </w:rPr>
        <w:t>Unaitalia</w:t>
      </w:r>
      <w:proofErr w:type="spellEnd"/>
      <w:r w:rsidRPr="003D7EFB">
        <w:rPr>
          <w:rFonts w:ascii="Arial Nova" w:hAnsi="Arial Nova"/>
          <w:sz w:val="22"/>
          <w:szCs w:val="22"/>
        </w:rPr>
        <w:t xml:space="preserve"> in corso oggi a Roma. </w:t>
      </w:r>
    </w:p>
    <w:p w14:paraId="6E0675E3" w14:textId="77777777" w:rsidR="00BE3B4F" w:rsidRPr="003D7EFB" w:rsidRDefault="00DD19DB" w:rsidP="00EC3032">
      <w:pPr>
        <w:ind w:left="-426"/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“</w:t>
      </w:r>
      <w:proofErr w:type="spellStart"/>
      <w:r w:rsidR="00BE3B4F" w:rsidRPr="003D7EFB">
        <w:rPr>
          <w:rFonts w:ascii="Arial Nova" w:hAnsi="Arial Nova"/>
          <w:sz w:val="22"/>
          <w:szCs w:val="22"/>
        </w:rPr>
        <w:t>Fieragricola</w:t>
      </w:r>
      <w:proofErr w:type="spellEnd"/>
      <w:r>
        <w:rPr>
          <w:rFonts w:ascii="Arial Nova" w:hAnsi="Arial Nova"/>
          <w:sz w:val="22"/>
          <w:szCs w:val="22"/>
        </w:rPr>
        <w:t>”</w:t>
      </w:r>
      <w:r w:rsidR="00BE3B4F" w:rsidRPr="003D7EFB">
        <w:rPr>
          <w:rFonts w:ascii="Arial Nova" w:hAnsi="Arial Nova"/>
          <w:sz w:val="22"/>
          <w:szCs w:val="22"/>
        </w:rPr>
        <w:t xml:space="preserve">, nel suo percorso di rafforzamento dell’offerta espositiva e di contenuti legati alla zootecnia, ha individuato </w:t>
      </w:r>
      <w:proofErr w:type="spellStart"/>
      <w:r w:rsidR="00BE3B4F" w:rsidRPr="003D7EFB">
        <w:rPr>
          <w:rFonts w:ascii="Arial Nova" w:hAnsi="Arial Nova"/>
          <w:sz w:val="22"/>
          <w:szCs w:val="22"/>
        </w:rPr>
        <w:t>Unaitalia</w:t>
      </w:r>
      <w:proofErr w:type="spellEnd"/>
      <w:r w:rsidR="00BE3B4F" w:rsidRPr="003D7EFB">
        <w:rPr>
          <w:rFonts w:ascii="Arial Nova" w:hAnsi="Arial Nova"/>
          <w:sz w:val="22"/>
          <w:szCs w:val="22"/>
        </w:rPr>
        <w:t xml:space="preserve"> quale interlocutore affidabile e attento per la filiera avicola – ha dichiarato il direttore generale di Veronafiere, </w:t>
      </w:r>
      <w:r w:rsidR="00BE3B4F" w:rsidRPr="00DD19DB">
        <w:rPr>
          <w:rFonts w:ascii="Arial Nova" w:hAnsi="Arial Nova"/>
          <w:b/>
          <w:bCs/>
          <w:sz w:val="22"/>
          <w:szCs w:val="22"/>
        </w:rPr>
        <w:t>Giovanni Mantovani</w:t>
      </w:r>
      <w:r w:rsidR="00BE3B4F" w:rsidRPr="003D7EFB">
        <w:rPr>
          <w:rFonts w:ascii="Arial Nova" w:hAnsi="Arial Nova"/>
          <w:sz w:val="22"/>
          <w:szCs w:val="22"/>
        </w:rPr>
        <w:t xml:space="preserve"> -. Un comparto che esprime numeri significativi e con dinamiche di crescita positive come l’avicoltura trova in </w:t>
      </w:r>
      <w:proofErr w:type="spellStart"/>
      <w:r w:rsidR="00BE3B4F" w:rsidRPr="003D7EFB">
        <w:rPr>
          <w:rFonts w:ascii="Arial Nova" w:hAnsi="Arial Nova"/>
          <w:sz w:val="22"/>
          <w:szCs w:val="22"/>
        </w:rPr>
        <w:t>Fieragricola</w:t>
      </w:r>
      <w:proofErr w:type="spellEnd"/>
      <w:r w:rsidR="00BE3B4F" w:rsidRPr="003D7EFB">
        <w:rPr>
          <w:rFonts w:ascii="Arial Nova" w:hAnsi="Arial Nova"/>
          <w:sz w:val="22"/>
          <w:szCs w:val="22"/>
        </w:rPr>
        <w:t>, forte di 113 edizioni e una tradizione che affonda le proprie radici nel 1898, la giusta location per affrontare le sfide del futuro, facendo leva su innovazione, internazionalizzazione, benessere animale, tracciabilità di filiera, biosicurezza e sostenibilità ambientale. Tutti temi, peraltro, al centro del premio Avicoltore dell’anno, che ci onoriamo di ospitare a Verona”.</w:t>
      </w:r>
    </w:p>
    <w:p w14:paraId="08E582AC" w14:textId="77777777" w:rsidR="00BE3B4F" w:rsidRPr="003D7EFB" w:rsidRDefault="00BE3B4F" w:rsidP="00EC3032">
      <w:pPr>
        <w:ind w:left="-426"/>
        <w:jc w:val="both"/>
        <w:rPr>
          <w:rFonts w:ascii="Arial Nova" w:hAnsi="Arial Nova"/>
          <w:sz w:val="22"/>
          <w:szCs w:val="22"/>
        </w:rPr>
      </w:pPr>
      <w:r w:rsidRPr="003D7EFB">
        <w:rPr>
          <w:rFonts w:ascii="Arial Nova" w:hAnsi="Arial Nova"/>
          <w:sz w:val="22"/>
          <w:szCs w:val="22"/>
        </w:rPr>
        <w:t xml:space="preserve">Per il presidente di </w:t>
      </w:r>
      <w:proofErr w:type="spellStart"/>
      <w:r w:rsidRPr="003D7EFB">
        <w:rPr>
          <w:rFonts w:ascii="Arial Nova" w:hAnsi="Arial Nova"/>
          <w:sz w:val="22"/>
          <w:szCs w:val="22"/>
        </w:rPr>
        <w:t>Unaitalia</w:t>
      </w:r>
      <w:proofErr w:type="spellEnd"/>
      <w:r w:rsidRPr="003D7EFB">
        <w:rPr>
          <w:rFonts w:ascii="Arial Nova" w:hAnsi="Arial Nova"/>
          <w:sz w:val="22"/>
          <w:szCs w:val="22"/>
        </w:rPr>
        <w:t xml:space="preserve">, </w:t>
      </w:r>
      <w:r w:rsidRPr="00DD19DB">
        <w:rPr>
          <w:rFonts w:ascii="Arial Nova" w:hAnsi="Arial Nova"/>
          <w:b/>
          <w:bCs/>
          <w:sz w:val="22"/>
          <w:szCs w:val="22"/>
        </w:rPr>
        <w:t>Antonio</w:t>
      </w:r>
      <w:r w:rsidRPr="003D7EFB">
        <w:rPr>
          <w:rFonts w:ascii="Arial Nova" w:hAnsi="Arial Nova"/>
          <w:sz w:val="22"/>
          <w:szCs w:val="22"/>
        </w:rPr>
        <w:t xml:space="preserve"> </w:t>
      </w:r>
      <w:proofErr w:type="spellStart"/>
      <w:r w:rsidRPr="00DD19DB">
        <w:rPr>
          <w:rFonts w:ascii="Arial Nova" w:hAnsi="Arial Nova"/>
          <w:b/>
          <w:bCs/>
          <w:sz w:val="22"/>
          <w:szCs w:val="22"/>
        </w:rPr>
        <w:t>Forlini</w:t>
      </w:r>
      <w:proofErr w:type="spellEnd"/>
      <w:r w:rsidRPr="003D7EFB">
        <w:rPr>
          <w:rFonts w:ascii="Arial Nova" w:hAnsi="Arial Nova"/>
          <w:sz w:val="22"/>
          <w:szCs w:val="22"/>
        </w:rPr>
        <w:t xml:space="preserve">: “La partnership con </w:t>
      </w:r>
      <w:proofErr w:type="spellStart"/>
      <w:r w:rsidRPr="003D7EFB">
        <w:rPr>
          <w:rFonts w:ascii="Arial Nova" w:hAnsi="Arial Nova"/>
          <w:sz w:val="22"/>
          <w:szCs w:val="22"/>
        </w:rPr>
        <w:t>Fieragricola</w:t>
      </w:r>
      <w:proofErr w:type="spellEnd"/>
      <w:r w:rsidRPr="003D7EFB">
        <w:rPr>
          <w:rFonts w:ascii="Arial Nova" w:hAnsi="Arial Nova"/>
          <w:sz w:val="22"/>
          <w:szCs w:val="22"/>
        </w:rPr>
        <w:t xml:space="preserve"> vuol testimoniare, una volta di più, la vicinanza fra imprese della trasformazione avicola e mondo agricolo, in particolare per quanto concerne la relazione con le migliaia di allevatori attivi nelle nostre filiere, con i quali vogliamo costruire un futuro del mondo avicolo che generi a tutti i livelli, un ampio valore condiviso. Il premio Avicoltore dell’anno – ha aggiunto </w:t>
      </w:r>
      <w:proofErr w:type="spellStart"/>
      <w:r w:rsidRPr="003D7EFB">
        <w:rPr>
          <w:rFonts w:ascii="Arial Nova" w:hAnsi="Arial Nova"/>
          <w:sz w:val="22"/>
          <w:szCs w:val="22"/>
        </w:rPr>
        <w:t>Forlini</w:t>
      </w:r>
      <w:proofErr w:type="spellEnd"/>
      <w:r w:rsidRPr="003D7EFB">
        <w:rPr>
          <w:rFonts w:ascii="Arial Nova" w:hAnsi="Arial Nova"/>
          <w:sz w:val="22"/>
          <w:szCs w:val="22"/>
        </w:rPr>
        <w:t xml:space="preserve"> - sottolinea la vocazione della filiera all’eccellenza. Ed è proprio per mantenere questo primato tutto italiano, che </w:t>
      </w:r>
      <w:proofErr w:type="spellStart"/>
      <w:r w:rsidRPr="003D7EFB">
        <w:rPr>
          <w:rFonts w:ascii="Arial Nova" w:hAnsi="Arial Nova"/>
          <w:sz w:val="22"/>
          <w:szCs w:val="22"/>
        </w:rPr>
        <w:t>Unaitalia</w:t>
      </w:r>
      <w:proofErr w:type="spellEnd"/>
      <w:r w:rsidRPr="003D7EFB">
        <w:rPr>
          <w:rFonts w:ascii="Arial Nova" w:hAnsi="Arial Nova"/>
          <w:sz w:val="22"/>
          <w:szCs w:val="22"/>
        </w:rPr>
        <w:t xml:space="preserve"> ha inserito questo riconoscimento all’interno di un percorso di iniziative per sensibilizzare gli avicoltori </w:t>
      </w:r>
      <w:proofErr w:type="gramStart"/>
      <w:r w:rsidRPr="003D7EFB">
        <w:rPr>
          <w:rFonts w:ascii="Arial Nova" w:hAnsi="Arial Nova"/>
          <w:sz w:val="22"/>
          <w:szCs w:val="22"/>
        </w:rPr>
        <w:t>ad</w:t>
      </w:r>
      <w:proofErr w:type="gramEnd"/>
      <w:r w:rsidRPr="003D7EFB">
        <w:rPr>
          <w:rFonts w:ascii="Arial Nova" w:hAnsi="Arial Nova"/>
          <w:sz w:val="22"/>
          <w:szCs w:val="22"/>
        </w:rPr>
        <w:t xml:space="preserve"> adottare buone pratiche di allevamento, in modo da offrire al consumatore prodotti sempre più in linea con le loro esigenze”. </w:t>
      </w:r>
    </w:p>
    <w:p w14:paraId="67D2C80A" w14:textId="77777777" w:rsidR="00BE3B4F" w:rsidRPr="003D7EFB" w:rsidRDefault="00BE3B4F" w:rsidP="00EC3032">
      <w:pPr>
        <w:ind w:left="-426"/>
        <w:jc w:val="both"/>
        <w:rPr>
          <w:rFonts w:ascii="Arial Nova" w:hAnsi="Arial Nova"/>
          <w:sz w:val="22"/>
          <w:szCs w:val="22"/>
        </w:rPr>
      </w:pPr>
      <w:r w:rsidRPr="003D7EFB">
        <w:rPr>
          <w:rFonts w:ascii="Arial Nova" w:hAnsi="Arial Nova"/>
          <w:sz w:val="22"/>
          <w:szCs w:val="22"/>
        </w:rPr>
        <w:t>Alla terza edizione potranno partecipare tutte le aziende associate che vogliono raccontare la “propria storia di pratica virtuosa” in allevamento. I premiati riceveranno un voucher da spendere per ulteriori miglioramenti della loro attività o per corsi di aggiornamento professionale.</w:t>
      </w:r>
    </w:p>
    <w:p w14:paraId="1C511362" w14:textId="77777777" w:rsidR="006C0B3A" w:rsidRPr="003D7EFB" w:rsidRDefault="00BE3B4F" w:rsidP="003D6FEE">
      <w:pPr>
        <w:ind w:left="-425"/>
        <w:jc w:val="both"/>
        <w:rPr>
          <w:rStyle w:val="Collegamentoipertestuale"/>
          <w:rFonts w:ascii="Arial Nova" w:hAnsi="Arial Nova"/>
          <w:color w:val="auto"/>
          <w:sz w:val="22"/>
          <w:szCs w:val="22"/>
        </w:rPr>
      </w:pPr>
      <w:r w:rsidRPr="003D7EFB">
        <w:rPr>
          <w:rFonts w:ascii="Arial Nova" w:hAnsi="Arial Nova"/>
          <w:sz w:val="22"/>
          <w:szCs w:val="22"/>
        </w:rPr>
        <w:t xml:space="preserve">L’edizione 2018 è stata vinta da: Giuseppe Belloni, Vincenzo Petitti e Lorella </w:t>
      </w:r>
      <w:proofErr w:type="spellStart"/>
      <w:r w:rsidRPr="003D7EFB">
        <w:rPr>
          <w:rFonts w:ascii="Arial Nova" w:hAnsi="Arial Nova"/>
          <w:sz w:val="22"/>
          <w:szCs w:val="22"/>
        </w:rPr>
        <w:t>Scotton</w:t>
      </w:r>
      <w:proofErr w:type="spellEnd"/>
      <w:r w:rsidRPr="003D7EFB">
        <w:rPr>
          <w:rFonts w:ascii="Arial Nova" w:hAnsi="Arial Nova"/>
          <w:sz w:val="22"/>
          <w:szCs w:val="22"/>
        </w:rPr>
        <w:t xml:space="preserve"> (benessere degli animali); Giuseppe </w:t>
      </w:r>
      <w:proofErr w:type="spellStart"/>
      <w:r w:rsidRPr="003D7EFB">
        <w:rPr>
          <w:rFonts w:ascii="Arial Nova" w:hAnsi="Arial Nova"/>
          <w:sz w:val="22"/>
          <w:szCs w:val="22"/>
        </w:rPr>
        <w:t>Ciarciello</w:t>
      </w:r>
      <w:proofErr w:type="spellEnd"/>
      <w:r w:rsidRPr="003D7EFB">
        <w:rPr>
          <w:rFonts w:ascii="Arial Nova" w:hAnsi="Arial Nova"/>
          <w:sz w:val="22"/>
          <w:szCs w:val="22"/>
        </w:rPr>
        <w:t xml:space="preserve"> (sostenibilità ambientale); Marco </w:t>
      </w:r>
      <w:proofErr w:type="spellStart"/>
      <w:r w:rsidRPr="003D7EFB">
        <w:rPr>
          <w:rFonts w:ascii="Arial Nova" w:hAnsi="Arial Nova"/>
          <w:sz w:val="22"/>
          <w:szCs w:val="22"/>
        </w:rPr>
        <w:t>Lavarini</w:t>
      </w:r>
      <w:proofErr w:type="spellEnd"/>
      <w:r w:rsidRPr="003D7EFB">
        <w:rPr>
          <w:rFonts w:ascii="Arial Nova" w:hAnsi="Arial Nova"/>
          <w:sz w:val="22"/>
          <w:szCs w:val="22"/>
        </w:rPr>
        <w:t xml:space="preserve"> (innovazione tecnologica). </w:t>
      </w:r>
      <w:r w:rsidRPr="003D7EFB">
        <w:rPr>
          <w:rFonts w:ascii="Arial Nova" w:hAnsi="Arial Nova"/>
          <w:sz w:val="22"/>
          <w:szCs w:val="22"/>
        </w:rPr>
        <w:br/>
      </w:r>
      <w:hyperlink r:id="rId7" w:history="1">
        <w:r w:rsidRPr="003D7EFB">
          <w:rPr>
            <w:rStyle w:val="Collegamentoipertestuale"/>
            <w:rFonts w:ascii="Arial Nova" w:hAnsi="Arial Nova"/>
            <w:color w:val="auto"/>
            <w:sz w:val="22"/>
            <w:szCs w:val="22"/>
          </w:rPr>
          <w:t>www.unaitalia-premio-avicoltore.it</w:t>
        </w:r>
      </w:hyperlink>
    </w:p>
    <w:p w14:paraId="6D6151B8" w14:textId="77777777" w:rsidR="006C0B3A" w:rsidRPr="003D7EFB" w:rsidRDefault="006C0B3A" w:rsidP="00EC3032">
      <w:pPr>
        <w:ind w:left="-426"/>
        <w:jc w:val="both"/>
        <w:rPr>
          <w:rStyle w:val="Collegamentoipertestuale"/>
          <w:rFonts w:ascii="Arial Nova" w:hAnsi="Arial Nova"/>
          <w:color w:val="auto"/>
          <w:sz w:val="22"/>
          <w:szCs w:val="22"/>
        </w:rPr>
      </w:pPr>
    </w:p>
    <w:p w14:paraId="4988E5BF" w14:textId="77777777" w:rsidR="003D465E" w:rsidRPr="003D7EFB" w:rsidRDefault="00BE3B4F" w:rsidP="006C0B3A">
      <w:pPr>
        <w:ind w:left="-426"/>
        <w:jc w:val="both"/>
        <w:rPr>
          <w:rFonts w:ascii="Arial Nova" w:hAnsi="Arial Nova"/>
          <w:i/>
          <w:iCs/>
          <w:color w:val="000000"/>
          <w:sz w:val="20"/>
          <w:szCs w:val="20"/>
        </w:rPr>
      </w:pPr>
      <w:proofErr w:type="spellStart"/>
      <w:r w:rsidRPr="003D7EFB">
        <w:rPr>
          <w:rFonts w:ascii="Arial Nova" w:hAnsi="Arial Nova"/>
          <w:i/>
          <w:iCs/>
          <w:sz w:val="20"/>
          <w:szCs w:val="20"/>
        </w:rPr>
        <w:t>Unaitalia</w:t>
      </w:r>
      <w:proofErr w:type="spellEnd"/>
      <w:r w:rsidRPr="003D7EFB">
        <w:rPr>
          <w:rFonts w:ascii="Arial Nova" w:hAnsi="Arial Nova"/>
          <w:i/>
          <w:iCs/>
          <w:sz w:val="20"/>
          <w:szCs w:val="20"/>
        </w:rPr>
        <w:t xml:space="preserve"> è l’associazione che rappresenta oltre il 90% della produzione avicola nazionale, circa il 30% di quella delle uova da consumo, altrettanto delle carni cunicole e una fetta cospicua di quella </w:t>
      </w:r>
      <w:proofErr w:type="spellStart"/>
      <w:r w:rsidRPr="003D7EFB">
        <w:rPr>
          <w:rFonts w:ascii="Arial Nova" w:hAnsi="Arial Nova"/>
          <w:i/>
          <w:iCs/>
          <w:sz w:val="20"/>
          <w:szCs w:val="20"/>
        </w:rPr>
        <w:t>suinicola.Quello</w:t>
      </w:r>
      <w:proofErr w:type="spellEnd"/>
      <w:r w:rsidRPr="003D7EFB">
        <w:rPr>
          <w:rFonts w:ascii="Arial Nova" w:hAnsi="Arial Nova"/>
          <w:i/>
          <w:iCs/>
          <w:sz w:val="20"/>
          <w:szCs w:val="20"/>
        </w:rPr>
        <w:t xml:space="preserve"> </w:t>
      </w:r>
      <w:r w:rsidRPr="003D7EFB">
        <w:rPr>
          <w:rFonts w:ascii="Arial Nova" w:hAnsi="Arial Nova"/>
          <w:i/>
          <w:iCs/>
          <w:color w:val="000000"/>
          <w:sz w:val="20"/>
          <w:szCs w:val="20"/>
        </w:rPr>
        <w:t xml:space="preserve">avicolo è l'unico settore completamente autosufficiente nel panorama delle carni italiane, la produzione nazionale copre il 106,6% delle carni di pollo consumate. Il comparto delle carni avicole è 100% Made in </w:t>
      </w:r>
      <w:proofErr w:type="spellStart"/>
      <w:r w:rsidRPr="003D7EFB">
        <w:rPr>
          <w:rFonts w:ascii="Arial Nova" w:hAnsi="Arial Nova"/>
          <w:i/>
          <w:iCs/>
          <w:color w:val="000000"/>
          <w:sz w:val="20"/>
          <w:szCs w:val="20"/>
        </w:rPr>
        <w:t>Italy</w:t>
      </w:r>
      <w:proofErr w:type="spellEnd"/>
      <w:r w:rsidRPr="003D7EFB">
        <w:rPr>
          <w:rFonts w:ascii="Arial Nova" w:hAnsi="Arial Nova"/>
          <w:i/>
          <w:iCs/>
          <w:color w:val="000000"/>
          <w:sz w:val="20"/>
          <w:szCs w:val="20"/>
        </w:rPr>
        <w:t>, tutto il pollo che portano in tavola gli italiani è allevato, macellato e distribuito in Italia.</w:t>
      </w:r>
    </w:p>
    <w:p w14:paraId="23E2AB6D" w14:textId="77777777" w:rsidR="00EC3032" w:rsidRPr="003D7EFB" w:rsidRDefault="00EC3032" w:rsidP="00EC3032">
      <w:pPr>
        <w:autoSpaceDE w:val="0"/>
        <w:autoSpaceDN w:val="0"/>
        <w:adjustRightInd w:val="0"/>
        <w:ind w:left="-426"/>
        <w:jc w:val="both"/>
        <w:outlineLvl w:val="0"/>
        <w:rPr>
          <w:rFonts w:ascii="Arial Nova" w:hAnsi="Arial Nova"/>
          <w:i/>
          <w:iCs/>
          <w:color w:val="000000"/>
          <w:sz w:val="20"/>
          <w:szCs w:val="20"/>
        </w:rPr>
      </w:pPr>
    </w:p>
    <w:p w14:paraId="49D742AC" w14:textId="77777777" w:rsidR="006C0B3A" w:rsidRPr="003D7EFB" w:rsidRDefault="003D465E" w:rsidP="00EC3032">
      <w:pPr>
        <w:ind w:left="-426"/>
        <w:rPr>
          <w:rFonts w:ascii="Arial Nova" w:hAnsi="Arial Nova"/>
          <w:sz w:val="16"/>
          <w:szCs w:val="16"/>
        </w:rPr>
      </w:pPr>
      <w:r w:rsidRPr="003D7EFB">
        <w:rPr>
          <w:rFonts w:ascii="Arial Nova" w:hAnsi="Arial Nova"/>
          <w:sz w:val="16"/>
          <w:szCs w:val="16"/>
        </w:rPr>
        <w:t xml:space="preserve">Per contatto: </w:t>
      </w:r>
      <w:r w:rsidRPr="003D7EFB">
        <w:rPr>
          <w:rFonts w:ascii="Arial Nova" w:hAnsi="Arial Nova" w:cstheme="minorHAnsi"/>
          <w:b/>
          <w:bCs/>
          <w:sz w:val="16"/>
          <w:szCs w:val="16"/>
          <w:lang w:eastAsia="it-IT"/>
        </w:rPr>
        <w:t>IN</w:t>
      </w:r>
      <w:r w:rsidRPr="003D7EFB">
        <w:rPr>
          <w:rFonts w:ascii="Arial Nova" w:hAnsi="Arial Nova" w:cstheme="minorHAnsi"/>
          <w:b/>
          <w:bCs/>
          <w:color w:val="FF0000"/>
          <w:sz w:val="16"/>
          <w:szCs w:val="16"/>
          <w:lang w:eastAsia="it-IT"/>
        </w:rPr>
        <w:t>C</w:t>
      </w:r>
      <w:r w:rsidRPr="003D7EFB">
        <w:rPr>
          <w:rFonts w:ascii="Arial Nova" w:hAnsi="Arial Nova" w:cstheme="minorHAnsi"/>
          <w:b/>
          <w:bCs/>
          <w:sz w:val="16"/>
          <w:szCs w:val="16"/>
          <w:lang w:eastAsia="it-IT"/>
        </w:rPr>
        <w:t xml:space="preserve"> </w:t>
      </w:r>
      <w:r w:rsidRPr="003D7EFB">
        <w:rPr>
          <w:rFonts w:ascii="Arial Nova" w:hAnsi="Arial Nova" w:cstheme="minorHAnsi"/>
          <w:sz w:val="16"/>
          <w:szCs w:val="16"/>
          <w:lang w:eastAsia="it-IT"/>
        </w:rPr>
        <w:t xml:space="preserve">– Istituto Nazionale per la Comunicazione </w:t>
      </w:r>
      <w:r w:rsidRPr="003D7EFB">
        <w:rPr>
          <w:rFonts w:ascii="Arial Nova" w:hAnsi="Arial Nova" w:cstheme="minorHAnsi"/>
          <w:sz w:val="16"/>
          <w:szCs w:val="16"/>
        </w:rPr>
        <w:t xml:space="preserve">- Ufficio stampa </w:t>
      </w:r>
      <w:proofErr w:type="spellStart"/>
      <w:r w:rsidRPr="003D7EFB">
        <w:rPr>
          <w:rFonts w:ascii="Arial Nova" w:hAnsi="Arial Nova" w:cstheme="minorHAnsi"/>
          <w:sz w:val="16"/>
          <w:szCs w:val="16"/>
        </w:rPr>
        <w:t>Unaitalia</w:t>
      </w:r>
      <w:proofErr w:type="spellEnd"/>
      <w:r w:rsidRPr="003D7EFB">
        <w:rPr>
          <w:rFonts w:ascii="Arial Nova" w:hAnsi="Arial Nova"/>
          <w:sz w:val="16"/>
          <w:szCs w:val="16"/>
        </w:rPr>
        <w:br/>
        <w:t>Ilaria Koeppen 342</w:t>
      </w:r>
      <w:r w:rsidR="006C0B3A" w:rsidRPr="003D7EFB">
        <w:rPr>
          <w:rFonts w:ascii="Arial Nova" w:hAnsi="Arial Nova"/>
          <w:sz w:val="16"/>
          <w:szCs w:val="16"/>
        </w:rPr>
        <w:t>.</w:t>
      </w:r>
      <w:r w:rsidRPr="003D7EFB">
        <w:rPr>
          <w:rFonts w:ascii="Arial Nova" w:hAnsi="Arial Nova"/>
          <w:sz w:val="16"/>
          <w:szCs w:val="16"/>
        </w:rPr>
        <w:t xml:space="preserve">0773826 </w:t>
      </w:r>
      <w:hyperlink r:id="rId8" w:history="1">
        <w:r w:rsidRPr="003D7EFB">
          <w:rPr>
            <w:rStyle w:val="Collegamentoipertestuale"/>
            <w:rFonts w:ascii="Arial Nova" w:hAnsi="Arial Nova"/>
            <w:sz w:val="16"/>
            <w:szCs w:val="16"/>
          </w:rPr>
          <w:t>i.koeppen@inc-comunicazione.it</w:t>
        </w:r>
      </w:hyperlink>
      <w:r w:rsidRPr="003D7EFB">
        <w:rPr>
          <w:rFonts w:ascii="Arial Nova" w:hAnsi="Arial Nova"/>
          <w:sz w:val="16"/>
          <w:szCs w:val="16"/>
        </w:rPr>
        <w:t xml:space="preserve"> </w:t>
      </w:r>
    </w:p>
    <w:p w14:paraId="6225A4A9" w14:textId="77777777" w:rsidR="003D465E" w:rsidRPr="003D7EFB" w:rsidRDefault="003D465E" w:rsidP="00EC3032">
      <w:pPr>
        <w:ind w:left="-426"/>
        <w:rPr>
          <w:rFonts w:ascii="Arial Nova" w:hAnsi="Arial Nova" w:cstheme="minorHAnsi"/>
          <w:sz w:val="16"/>
          <w:szCs w:val="16"/>
          <w:lang w:eastAsia="it-IT"/>
        </w:rPr>
      </w:pPr>
      <w:r w:rsidRPr="003D7EFB">
        <w:rPr>
          <w:rFonts w:ascii="Arial Nova" w:hAnsi="Arial Nova"/>
          <w:sz w:val="16"/>
          <w:szCs w:val="16"/>
        </w:rPr>
        <w:t xml:space="preserve">Luca Francescangeli 345.0858730 </w:t>
      </w:r>
      <w:hyperlink r:id="rId9" w:history="1">
        <w:r w:rsidRPr="003D7EFB">
          <w:rPr>
            <w:rStyle w:val="Collegamentoipertestuale"/>
            <w:rFonts w:ascii="Arial Nova" w:hAnsi="Arial Nova"/>
            <w:sz w:val="16"/>
            <w:szCs w:val="16"/>
          </w:rPr>
          <w:t>l.francescangeli@inc-comunicazione.it</w:t>
        </w:r>
      </w:hyperlink>
    </w:p>
    <w:sectPr w:rsidR="003D465E" w:rsidRPr="003D7EFB" w:rsidSect="00BE3B4F">
      <w:headerReference w:type="default" r:id="rId10"/>
      <w:footerReference w:type="default" r:id="rId11"/>
      <w:pgSz w:w="11900" w:h="16840"/>
      <w:pgMar w:top="1837" w:right="985" w:bottom="567" w:left="1134" w:header="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33A3E" w14:textId="77777777" w:rsidR="00AC7383" w:rsidRDefault="00AC7383" w:rsidP="00711A45">
      <w:r>
        <w:separator/>
      </w:r>
    </w:p>
  </w:endnote>
  <w:endnote w:type="continuationSeparator" w:id="0">
    <w:p w14:paraId="587E65AA" w14:textId="77777777" w:rsidR="00AC7383" w:rsidRDefault="00AC7383" w:rsidP="00711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0807E" w14:textId="77777777" w:rsidR="00711A45" w:rsidRDefault="00711A45" w:rsidP="00BE3B4F">
    <w:pPr>
      <w:pStyle w:val="Pidipagina"/>
      <w:tabs>
        <w:tab w:val="clear" w:pos="4819"/>
        <w:tab w:val="clear" w:pos="9638"/>
        <w:tab w:val="left" w:pos="7644"/>
      </w:tabs>
      <w:ind w:left="-1134"/>
    </w:pPr>
    <w:r>
      <w:rPr>
        <w:noProof/>
      </w:rPr>
      <w:drawing>
        <wp:inline distT="0" distB="0" distL="0" distR="0" wp14:anchorId="02634338" wp14:editId="35166501">
          <wp:extent cx="7560000" cy="1027413"/>
          <wp:effectExtent l="0" t="0" r="0" b="1905"/>
          <wp:docPr id="66" name="Immagine 66" descr="Immagine che contiene screensho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 INTESTATA2019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27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873D5" w14:textId="77777777" w:rsidR="00AC7383" w:rsidRDefault="00AC7383" w:rsidP="00711A45">
      <w:r>
        <w:separator/>
      </w:r>
    </w:p>
  </w:footnote>
  <w:footnote w:type="continuationSeparator" w:id="0">
    <w:p w14:paraId="133AB9DA" w14:textId="77777777" w:rsidR="00AC7383" w:rsidRDefault="00AC7383" w:rsidP="00711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CE80D" w14:textId="77777777" w:rsidR="00711A45" w:rsidRPr="00711A45" w:rsidRDefault="00711A45" w:rsidP="00711A45">
    <w:pPr>
      <w:pStyle w:val="Intestazione"/>
      <w:ind w:left="-1134"/>
    </w:pPr>
    <w:r>
      <w:rPr>
        <w:noProof/>
      </w:rPr>
      <w:drawing>
        <wp:inline distT="0" distB="0" distL="0" distR="0" wp14:anchorId="0EB7A635" wp14:editId="36700457">
          <wp:extent cx="7560000" cy="1243251"/>
          <wp:effectExtent l="0" t="0" r="0" b="1905"/>
          <wp:docPr id="65" name="Immagin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 INTESTATA2019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43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328A4"/>
    <w:multiLevelType w:val="hybridMultilevel"/>
    <w:tmpl w:val="65F26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52FC3"/>
    <w:multiLevelType w:val="hybridMultilevel"/>
    <w:tmpl w:val="15F83302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A45"/>
    <w:rsid w:val="00102E74"/>
    <w:rsid w:val="001844EE"/>
    <w:rsid w:val="00256220"/>
    <w:rsid w:val="002A7A16"/>
    <w:rsid w:val="003D465E"/>
    <w:rsid w:val="003D521C"/>
    <w:rsid w:val="003D6FEE"/>
    <w:rsid w:val="003D7EFB"/>
    <w:rsid w:val="003F3EE9"/>
    <w:rsid w:val="00421AF8"/>
    <w:rsid w:val="00547A64"/>
    <w:rsid w:val="0060312F"/>
    <w:rsid w:val="006C0B3A"/>
    <w:rsid w:val="00711A45"/>
    <w:rsid w:val="009A51BB"/>
    <w:rsid w:val="00A37CD3"/>
    <w:rsid w:val="00A516B5"/>
    <w:rsid w:val="00AC7383"/>
    <w:rsid w:val="00BE3B4F"/>
    <w:rsid w:val="00CB458F"/>
    <w:rsid w:val="00CC3D99"/>
    <w:rsid w:val="00D40DF0"/>
    <w:rsid w:val="00DD19DB"/>
    <w:rsid w:val="00EA0A2F"/>
    <w:rsid w:val="00EC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E88115"/>
  <w15:chartTrackingRefBased/>
  <w15:docId w15:val="{1C01C489-86D5-1C45-99EF-EFB06107B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1A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1A45"/>
  </w:style>
  <w:style w:type="paragraph" w:styleId="Pidipagina">
    <w:name w:val="footer"/>
    <w:basedOn w:val="Normale"/>
    <w:link w:val="PidipaginaCarattere"/>
    <w:uiPriority w:val="99"/>
    <w:unhideWhenUsed/>
    <w:rsid w:val="00711A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1A45"/>
  </w:style>
  <w:style w:type="character" w:styleId="Collegamentoipertestuale">
    <w:name w:val="Hyperlink"/>
    <w:basedOn w:val="Carpredefinitoparagrafo"/>
    <w:uiPriority w:val="99"/>
    <w:unhideWhenUsed/>
    <w:rsid w:val="00BE3B4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E3B4F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3B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koeppen@inc-comunica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naitalia-premio-avicoltor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.francescangeli@inc-comunicazion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Teta</dc:creator>
  <cp:keywords/>
  <dc:description/>
  <cp:lastModifiedBy>c.cardilli</cp:lastModifiedBy>
  <cp:revision>3</cp:revision>
  <cp:lastPrinted>2019-06-18T13:56:00Z</cp:lastPrinted>
  <dcterms:created xsi:type="dcterms:W3CDTF">2019-06-19T15:31:00Z</dcterms:created>
  <dcterms:modified xsi:type="dcterms:W3CDTF">2019-06-19T15:32:00Z</dcterms:modified>
</cp:coreProperties>
</file>